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（明秀分院）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（五）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</w:t>
      </w:r>
      <w:r>
        <w:rPr>
          <w:rFonts w:hint="eastAsia" w:cs="宋体"/>
          <w:sz w:val="28"/>
          <w:szCs w:val="28"/>
          <w:lang w:eastAsia="zh-CN"/>
        </w:rPr>
        <w:t>西乡塘</w:t>
      </w:r>
      <w:r>
        <w:rPr>
          <w:rFonts w:hint="eastAsia" w:ascii="宋体" w:hAnsi="宋体" w:eastAsia="宋体" w:cs="宋体"/>
          <w:sz w:val="28"/>
          <w:szCs w:val="28"/>
        </w:rPr>
        <w:t>区</w:t>
      </w:r>
      <w:r>
        <w:rPr>
          <w:rFonts w:hint="eastAsia" w:cs="宋体"/>
          <w:sz w:val="28"/>
          <w:szCs w:val="28"/>
          <w:lang w:eastAsia="zh-CN"/>
        </w:rPr>
        <w:t>明秀东</w:t>
      </w:r>
      <w:r>
        <w:rPr>
          <w:rFonts w:hint="eastAsia" w:ascii="宋体" w:hAnsi="宋体" w:eastAsia="宋体" w:cs="宋体"/>
          <w:sz w:val="28"/>
          <w:szCs w:val="28"/>
        </w:rPr>
        <w:t>路</w:t>
      </w:r>
      <w:r>
        <w:rPr>
          <w:rFonts w:hint="eastAsia" w:cs="宋体"/>
          <w:sz w:val="28"/>
          <w:szCs w:val="28"/>
          <w:lang w:val="en-US" w:eastAsia="zh-CN"/>
        </w:rPr>
        <w:t>234</w:t>
      </w:r>
      <w:r>
        <w:rPr>
          <w:rFonts w:hint="eastAsia" w:ascii="宋体" w:hAnsi="宋体" w:eastAsia="宋体" w:cs="宋体"/>
          <w:sz w:val="28"/>
          <w:szCs w:val="28"/>
        </w:rPr>
        <w:t>号广西国际壮医医院</w:t>
      </w:r>
      <w:r>
        <w:rPr>
          <w:rFonts w:hint="eastAsia" w:cs="宋体"/>
          <w:sz w:val="28"/>
          <w:szCs w:val="28"/>
          <w:lang w:eastAsia="zh-CN"/>
        </w:rPr>
        <w:t>明秀分院门诊</w:t>
      </w:r>
      <w:r>
        <w:rPr>
          <w:rFonts w:hint="eastAsia" w:cs="宋体"/>
          <w:sz w:val="28"/>
          <w:szCs w:val="28"/>
          <w:lang w:val="en-US" w:eastAsia="zh-CN"/>
        </w:rPr>
        <w:t>6楼</w:t>
      </w:r>
      <w:r>
        <w:rPr>
          <w:rFonts w:hint="eastAsia" w:ascii="宋体" w:hAnsi="宋体" w:eastAsia="宋体" w:cs="宋体"/>
          <w:sz w:val="28"/>
          <w:szCs w:val="28"/>
        </w:rPr>
        <w:t>医学装备部</w:t>
      </w:r>
      <w:r>
        <w:rPr>
          <w:rFonts w:hint="eastAsia" w:cs="宋体"/>
          <w:sz w:val="28"/>
          <w:szCs w:val="28"/>
          <w:lang w:eastAsia="zh-CN"/>
        </w:rPr>
        <w:t>办公室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cs="宋体"/>
          <w:sz w:val="28"/>
          <w:szCs w:val="28"/>
          <w:lang w:val="en-US" w:eastAsia="zh-CN"/>
        </w:rPr>
        <w:t>吕</w:t>
      </w:r>
      <w:r>
        <w:rPr>
          <w:rFonts w:hint="eastAsia" w:ascii="宋体" w:hAnsi="宋体" w:eastAsia="宋体" w:cs="宋体"/>
          <w:sz w:val="28"/>
          <w:szCs w:val="28"/>
        </w:rPr>
        <w:t>老师；联系电话0771-</w:t>
      </w:r>
      <w:r>
        <w:rPr>
          <w:rFonts w:hint="eastAsia" w:cs="宋体"/>
          <w:sz w:val="28"/>
          <w:szCs w:val="28"/>
          <w:lang w:val="en-US" w:eastAsia="zh-CN"/>
        </w:rPr>
        <w:t>3108722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明秀分院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  <w:r>
        <w:rPr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（五）</w:t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11614FB"/>
    <w:rsid w:val="03B448AE"/>
    <w:rsid w:val="058938AD"/>
    <w:rsid w:val="06C81A80"/>
    <w:rsid w:val="08AE55A2"/>
    <w:rsid w:val="093E1E95"/>
    <w:rsid w:val="094B7596"/>
    <w:rsid w:val="0C6F4257"/>
    <w:rsid w:val="0F0A7A85"/>
    <w:rsid w:val="14B963D9"/>
    <w:rsid w:val="17CF63D7"/>
    <w:rsid w:val="18BF1BE7"/>
    <w:rsid w:val="1C746B04"/>
    <w:rsid w:val="20AE5727"/>
    <w:rsid w:val="26235823"/>
    <w:rsid w:val="26983570"/>
    <w:rsid w:val="2BAF6E60"/>
    <w:rsid w:val="2BCC1443"/>
    <w:rsid w:val="2E046499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66686565"/>
    <w:rsid w:val="6B1B533C"/>
    <w:rsid w:val="6C937630"/>
    <w:rsid w:val="6E081C25"/>
    <w:rsid w:val="6F0E31AA"/>
    <w:rsid w:val="6F255FBF"/>
    <w:rsid w:val="6FE060C8"/>
    <w:rsid w:val="711F663E"/>
    <w:rsid w:val="73601198"/>
    <w:rsid w:val="74916B9F"/>
    <w:rsid w:val="76932F7E"/>
    <w:rsid w:val="77E231F0"/>
    <w:rsid w:val="7AA224A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850</Words>
  <Characters>887</Characters>
  <Lines>2</Lines>
  <Paragraphs>1</Paragraphs>
  <TotalTime>35</TotalTime>
  <ScaleCrop>false</ScaleCrop>
  <LinksUpToDate>false</LinksUpToDate>
  <CharactersWithSpaces>1073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旖旎</cp:lastModifiedBy>
  <dcterms:modified xsi:type="dcterms:W3CDTF">2025-08-07T00:30:59Z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933028033A494B43BA27331BAECD7129_13</vt:lpwstr>
  </property>
  <property fmtid="{D5CDD505-2E9C-101B-9397-08002B2CF9AE}" pid="4" name="KSOTemplateDocerSaveRecord">
    <vt:lpwstr>eyJoZGlkIjoiMzQ3ZTNiZmEyNDEyMmMzMTJkMTZjZTRhNTdmY2RjODMiLCJ1c2VySWQiOiI0NTgyNzAzMzIifQ==</vt:lpwstr>
  </property>
</Properties>
</file>