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cs="宋体" w:asciiTheme="majorEastAsia" w:hAnsiTheme="majorEastAsia" w:eastAsiaTheme="majorEastAsia"/>
          <w:b/>
          <w:bCs/>
          <w:kern w:val="36"/>
          <w:sz w:val="37"/>
          <w:szCs w:val="37"/>
        </w:rPr>
      </w:pPr>
      <w:r>
        <w:rPr>
          <w:rFonts w:hint="eastAsia" w:cs="宋体" w:asciiTheme="majorEastAsia" w:hAnsiTheme="majorEastAsia" w:eastAsiaTheme="majorEastAsia"/>
          <w:b/>
          <w:bCs/>
          <w:kern w:val="36"/>
          <w:sz w:val="37"/>
          <w:szCs w:val="37"/>
        </w:rPr>
        <w:t>广西国际壮医医院</w:t>
      </w:r>
      <w:r>
        <w:rPr>
          <w:rFonts w:hint="eastAsia" w:cs="宋体" w:asciiTheme="majorEastAsia" w:hAnsiTheme="majorEastAsia" w:eastAsiaTheme="majorEastAsia"/>
          <w:b/>
          <w:bCs/>
          <w:kern w:val="36"/>
          <w:sz w:val="37"/>
          <w:szCs w:val="37"/>
          <w:lang w:val="en-US" w:eastAsia="zh-CN"/>
        </w:rPr>
        <w:t>医疗设备计量检定服务项目</w:t>
      </w:r>
      <w:r>
        <w:rPr>
          <w:rFonts w:hint="eastAsia" w:cs="宋体" w:asciiTheme="majorEastAsia" w:hAnsiTheme="majorEastAsia" w:eastAsiaTheme="majorEastAsia"/>
          <w:b/>
          <w:bCs/>
          <w:kern w:val="36"/>
          <w:sz w:val="37"/>
          <w:szCs w:val="37"/>
        </w:rPr>
        <w:t>公开询价公告</w:t>
      </w:r>
    </w:p>
    <w:p>
      <w:pPr>
        <w:pStyle w:val="2"/>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rPr>
        <w:t>根据医院工作需要，我院近期拟采购</w:t>
      </w:r>
      <w:r>
        <w:rPr>
          <w:rFonts w:hint="eastAsia" w:ascii="仿宋" w:hAnsi="仿宋" w:eastAsia="仿宋" w:cs="仿宋"/>
          <w:kern w:val="2"/>
          <w:sz w:val="32"/>
          <w:szCs w:val="32"/>
          <w:lang w:val="en-US" w:eastAsia="zh-CN"/>
        </w:rPr>
        <w:t>医疗设备计量检定服务项目</w:t>
      </w: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rPr>
        <w:t>需计量检定设备清单</w:t>
      </w:r>
      <w:r>
        <w:rPr>
          <w:rFonts w:hint="eastAsia" w:ascii="仿宋" w:hAnsi="仿宋" w:eastAsia="仿宋" w:cs="仿宋"/>
          <w:kern w:val="2"/>
          <w:sz w:val="32"/>
          <w:szCs w:val="32"/>
        </w:rPr>
        <w:t>详见附件清单），请有意向，具有资质的</w:t>
      </w:r>
      <w:r>
        <w:rPr>
          <w:rFonts w:hint="eastAsia" w:ascii="仿宋" w:hAnsi="仿宋" w:eastAsia="仿宋" w:cs="仿宋"/>
          <w:kern w:val="2"/>
          <w:sz w:val="32"/>
          <w:szCs w:val="32"/>
          <w:lang w:val="en-US" w:eastAsia="zh-CN"/>
        </w:rPr>
        <w:t>各服务商</w:t>
      </w:r>
      <w:r>
        <w:rPr>
          <w:rFonts w:hint="eastAsia" w:ascii="仿宋" w:hAnsi="仿宋" w:eastAsia="仿宋" w:cs="仿宋"/>
          <w:kern w:val="2"/>
          <w:sz w:val="32"/>
          <w:szCs w:val="32"/>
        </w:rPr>
        <w:t>前来报名</w:t>
      </w:r>
      <w:r>
        <w:rPr>
          <w:rFonts w:hint="eastAsia" w:ascii="仿宋" w:hAnsi="仿宋" w:eastAsia="仿宋" w:cs="仿宋"/>
          <w:kern w:val="2"/>
          <w:sz w:val="32"/>
          <w:szCs w:val="32"/>
          <w:lang w:eastAsia="zh-CN"/>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s="仿宋"/>
          <w:kern w:val="2"/>
          <w:sz w:val="32"/>
          <w:szCs w:val="32"/>
        </w:rPr>
      </w:pPr>
      <w:r>
        <w:rPr>
          <w:rFonts w:hint="eastAsia" w:ascii="仿宋" w:hAnsi="仿宋" w:eastAsia="仿宋" w:cs="仿宋"/>
          <w:kern w:val="2"/>
          <w:sz w:val="32"/>
          <w:szCs w:val="32"/>
        </w:rPr>
        <w:t>本公告报名有效期自挂网之日起至202</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年</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9</w:t>
      </w:r>
      <w:r>
        <w:rPr>
          <w:rFonts w:hint="eastAsia" w:ascii="仿宋" w:hAnsi="仿宋" w:eastAsia="仿宋" w:cs="仿宋"/>
          <w:kern w:val="2"/>
          <w:sz w:val="32"/>
          <w:szCs w:val="32"/>
        </w:rPr>
        <w:t>日1</w:t>
      </w:r>
      <w:r>
        <w:rPr>
          <w:rFonts w:hint="eastAsia" w:ascii="仿宋" w:hAnsi="仿宋" w:eastAsia="仿宋" w:cs="仿宋"/>
          <w:kern w:val="2"/>
          <w:sz w:val="32"/>
          <w:szCs w:val="32"/>
          <w:lang w:val="en-US" w:eastAsia="zh-CN"/>
        </w:rPr>
        <w:t>7</w:t>
      </w: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0截止。</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请各品</w:t>
      </w:r>
      <w:r>
        <w:rPr>
          <w:rFonts w:hint="eastAsia" w:ascii="仿宋" w:hAnsi="仿宋" w:eastAsia="仿宋" w:cs="仿宋"/>
          <w:kern w:val="2"/>
          <w:sz w:val="32"/>
          <w:szCs w:val="32"/>
          <w:lang w:val="en-US" w:eastAsia="zh-CN"/>
        </w:rPr>
        <w:t>服务商</w:t>
      </w:r>
      <w:r>
        <w:rPr>
          <w:rFonts w:hint="eastAsia" w:ascii="仿宋" w:hAnsi="仿宋" w:eastAsia="仿宋" w:cs="仿宋"/>
          <w:kern w:val="2"/>
          <w:sz w:val="32"/>
          <w:szCs w:val="32"/>
        </w:rPr>
        <w:t>见本公告后，携带有效证件及产品资料前来我院</w:t>
      </w:r>
      <w:r>
        <w:rPr>
          <w:rFonts w:hint="eastAsia" w:ascii="仿宋" w:hAnsi="仿宋" w:eastAsia="仿宋" w:cs="仿宋"/>
          <w:kern w:val="2"/>
          <w:sz w:val="32"/>
          <w:szCs w:val="32"/>
          <w:lang w:val="en-US" w:eastAsia="zh-CN"/>
        </w:rPr>
        <w:t>报名。</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需求：</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420" w:firstLineChars="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计量服务供货商需要通过CNAS认证或中国计量认证（CMA）。</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420" w:firstLineChars="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本次计量检测服务原则上计量服务供货商独自完成以上所有计量项目，特殊项目自身无法满足计量检测要求的，可由服务供应商委托其他法定计量机构完成（报告由其他法定计量机构出具），委托费用由服务供货商负责。计量服务供货商需完成院方所有强检计量项目设备检定和校准，非强检计量项目按实际检定和校准设备数量进行结算。</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420" w:firstLineChars="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计量服务供货商配合院方工作要求，分批次现场或送检，确保检测工作不影响临床或实验室正常运行。供应商收到院方的检定通知后，五个工作日内响应，现场检定完成或送检后，15个工作日内出具证书，检定量较大或需要委托第三方检测的，经与院方协商同意后，可适当延长出具证书时间。</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420" w:firstLineChars="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供货商现场检定工作人员须配合院方相关管理要求，需要办理通行证的，按医院管理规定办理通行证，涉及费用自理。</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420" w:firstLineChars="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开展检测工作时，计量服务供货商须建立详细仪器检测记录，且报告须注明院区名称和科室名称，便于院方存档备查。</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420" w:firstLineChars="0"/>
        <w:textAlignment w:val="auto"/>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强检设备：一年一检的设备出具检定报告，到期检定；半年一检的设备（如水银血压计和压力表等）。</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420" w:firstLineChars="0"/>
        <w:textAlignment w:val="auto"/>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并出具检定报告，</w:t>
      </w:r>
      <w:bookmarkStart w:id="0" w:name="_GoBack"/>
      <w:bookmarkEnd w:id="0"/>
      <w:r>
        <w:rPr>
          <w:rFonts w:hint="eastAsia" w:ascii="仿宋" w:hAnsi="仿宋" w:eastAsia="仿宋" w:cs="仿宋"/>
          <w:kern w:val="2"/>
          <w:sz w:val="32"/>
          <w:szCs w:val="32"/>
          <w:lang w:val="en-US" w:eastAsia="zh-CN"/>
        </w:rPr>
        <w:t>报告一式两份纸质版加一份电子扫描件。</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rPr>
        <w:t>二、</w:t>
      </w:r>
      <w:r>
        <w:rPr>
          <w:rFonts w:hint="eastAsia" w:ascii="仿宋" w:hAnsi="仿宋" w:eastAsia="仿宋" w:cs="仿宋"/>
          <w:b/>
          <w:bCs/>
          <w:kern w:val="2"/>
          <w:sz w:val="32"/>
          <w:szCs w:val="32"/>
        </w:rPr>
        <w:t>报名必备证件资料：</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（1）报名公司项目联系人、联系电话、电子邮箱、拟报名项目名称、报价单（原件盖章）。</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（2）《营业执照》、《检验检测机构资质认定证书》或《中国合格评定国家认可委员会实验室认可证书》、《计量授权证书》。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rPr>
        <w:t>三、</w:t>
      </w:r>
      <w:r>
        <w:rPr>
          <w:rFonts w:hint="eastAsia" w:ascii="仿宋" w:hAnsi="仿宋" w:eastAsia="仿宋" w:cs="仿宋"/>
          <w:b/>
          <w:bCs/>
          <w:kern w:val="2"/>
          <w:sz w:val="32"/>
          <w:szCs w:val="32"/>
        </w:rPr>
        <w:t>报名</w:t>
      </w:r>
      <w:r>
        <w:rPr>
          <w:rFonts w:hint="eastAsia" w:ascii="仿宋" w:hAnsi="仿宋" w:eastAsia="仿宋" w:cs="仿宋"/>
          <w:b/>
          <w:bCs/>
          <w:kern w:val="2"/>
          <w:sz w:val="32"/>
          <w:szCs w:val="32"/>
          <w:lang w:val="en-US" w:eastAsia="zh-CN"/>
        </w:rPr>
        <w:t>方式</w:t>
      </w:r>
      <w:r>
        <w:rPr>
          <w:rFonts w:hint="eastAsia" w:ascii="仿宋" w:hAnsi="仿宋" w:eastAsia="仿宋" w:cs="仿宋"/>
          <w:b/>
          <w:bCs/>
          <w:kern w:val="2"/>
          <w:sz w:val="32"/>
          <w:szCs w:val="32"/>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报名方式：现场报名</w:t>
      </w:r>
      <w:r>
        <w:rPr>
          <w:rFonts w:hint="eastAsia" w:ascii="仿宋" w:hAnsi="仿宋" w:eastAsia="仿宋" w:cs="仿宋"/>
          <w:kern w:val="2"/>
          <w:sz w:val="32"/>
          <w:szCs w:val="32"/>
          <w:lang w:eastAsia="zh-CN"/>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材料要求：请按报名</w:t>
      </w:r>
      <w:r>
        <w:rPr>
          <w:rFonts w:hint="eastAsia" w:ascii="仿宋" w:hAnsi="仿宋" w:eastAsia="仿宋" w:cs="仿宋"/>
          <w:kern w:val="2"/>
          <w:sz w:val="32"/>
          <w:szCs w:val="32"/>
          <w:lang w:val="en-US" w:eastAsia="zh-CN"/>
        </w:rPr>
        <w:t>必备资料</w:t>
      </w:r>
      <w:r>
        <w:rPr>
          <w:rFonts w:hint="eastAsia" w:ascii="仿宋" w:hAnsi="仿宋" w:eastAsia="仿宋" w:cs="仿宋"/>
          <w:kern w:val="2"/>
          <w:sz w:val="32"/>
          <w:szCs w:val="32"/>
        </w:rPr>
        <w:t>逐一整理纸质版材料，纸质版及产品介绍彩页一式</w:t>
      </w:r>
      <w:r>
        <w:rPr>
          <w:rFonts w:hint="eastAsia" w:ascii="仿宋" w:hAnsi="仿宋" w:eastAsia="仿宋" w:cs="仿宋"/>
          <w:kern w:val="2"/>
          <w:sz w:val="32"/>
          <w:szCs w:val="32"/>
          <w:lang w:val="en-US" w:eastAsia="zh-CN"/>
        </w:rPr>
        <w:t>二份</w:t>
      </w:r>
      <w:r>
        <w:rPr>
          <w:rFonts w:hint="eastAsia" w:ascii="仿宋" w:hAnsi="仿宋" w:eastAsia="仿宋" w:cs="仿宋"/>
          <w:kern w:val="2"/>
          <w:sz w:val="32"/>
          <w:szCs w:val="32"/>
        </w:rPr>
        <w:t>，密封后现场递交</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电子版一份（</w:t>
      </w:r>
      <w:r>
        <w:rPr>
          <w:rFonts w:hint="eastAsia" w:ascii="仿宋" w:hAnsi="仿宋" w:eastAsia="仿宋" w:cs="仿宋"/>
          <w:kern w:val="2"/>
          <w:sz w:val="32"/>
          <w:szCs w:val="32"/>
          <w:lang w:val="en-US" w:eastAsia="zh-CN"/>
        </w:rPr>
        <w:t>发送至邮箱gzyxzbb2018@163.com</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（3）报名地址：</w:t>
      </w:r>
      <w:r>
        <w:rPr>
          <w:rFonts w:hint="eastAsia" w:ascii="仿宋" w:hAnsi="仿宋" w:eastAsia="仿宋" w:cs="仿宋"/>
          <w:kern w:val="2"/>
          <w:sz w:val="32"/>
          <w:szCs w:val="32"/>
        </w:rPr>
        <w:t>南宁市良庆区秋月路8号广西国际壮医医院</w:t>
      </w:r>
      <w:r>
        <w:rPr>
          <w:rFonts w:hint="eastAsia" w:ascii="仿宋" w:hAnsi="仿宋" w:eastAsia="仿宋" w:cs="仿宋"/>
          <w:kern w:val="2"/>
          <w:sz w:val="32"/>
          <w:szCs w:val="32"/>
          <w:lang w:val="en-US" w:eastAsia="zh-CN"/>
        </w:rPr>
        <w:t>面对门诊大门左侧（急诊科方向）医学装备部；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（4）联系人：徐老师；联系电话0771-3376508。</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olor w:val="555555"/>
          <w:sz w:val="18"/>
          <w:szCs w:val="18"/>
        </w:rPr>
      </w:pPr>
    </w:p>
    <w:p>
      <w:pPr>
        <w:widowControl/>
        <w:shd w:val="clear" w:color="auto" w:fill="FFFFFF"/>
        <w:ind w:firstLine="640" w:firstLineChars="200"/>
        <w:jc w:val="left"/>
        <w:outlineLvl w:val="0"/>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附件</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bidi="ar-SA"/>
        </w:rPr>
        <w:t>广西国际壮医医院医疗设备计量检定服务项目公开询价公告（含</w:t>
      </w:r>
      <w:r>
        <w:rPr>
          <w:rFonts w:hint="eastAsia" w:ascii="仿宋" w:hAnsi="仿宋" w:eastAsia="仿宋" w:cs="仿宋"/>
          <w:kern w:val="2"/>
          <w:sz w:val="32"/>
          <w:szCs w:val="32"/>
          <w:lang w:val="en-US" w:eastAsia="zh-CN"/>
        </w:rPr>
        <w:t>报价表）</w:t>
      </w:r>
    </w:p>
    <w:p>
      <w:pPr>
        <w:pStyle w:val="2"/>
        <w:ind w:left="0" w:leftChars="0" w:firstLine="0" w:firstLineChars="0"/>
        <w:rPr>
          <w:rFonts w:hint="default"/>
          <w:lang w:val="en-US" w:eastAsia="zh-CN"/>
        </w:rPr>
      </w:pPr>
      <w:r>
        <w:rPr>
          <w:rFonts w:hint="eastAsia" w:ascii="仿宋" w:hAnsi="仿宋" w:eastAsia="仿宋" w:cs="仿宋"/>
          <w:kern w:val="2"/>
          <w:sz w:val="32"/>
          <w:szCs w:val="32"/>
          <w:lang w:val="en-US" w:eastAsia="zh-CN"/>
        </w:rPr>
        <w:t xml:space="preserve">  </w:t>
      </w:r>
      <w:r>
        <w:rPr>
          <w:rFonts w:hint="eastAsia" w:ascii="仿宋" w:hAnsi="仿宋" w:eastAsia="仿宋" w:cs="仿宋"/>
          <w:kern w:val="2"/>
          <w:sz w:val="32"/>
          <w:szCs w:val="32"/>
          <w:lang w:val="en-US" w:eastAsia="zh-CN" w:bidi="ar-SA"/>
        </w:rPr>
        <w:t xml:space="preserve"> </w:t>
      </w:r>
      <w:r>
        <w:rPr>
          <w:rFonts w:hint="eastAsia" w:ascii="仿宋" w:hAnsi="仿宋" w:eastAsia="仿宋" w:cs="仿宋"/>
          <w:b w:val="0"/>
          <w:bCs w:val="0"/>
          <w:kern w:val="2"/>
          <w:sz w:val="32"/>
          <w:szCs w:val="32"/>
          <w:lang w:val="en-US" w:eastAsia="zh-CN" w:bidi="ar-SA"/>
        </w:rPr>
        <w:t>附件2：计量清单</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480"/>
        <w:textAlignment w:val="auto"/>
        <w:rPr>
          <w:rFonts w:hint="eastAsia" w:ascii="仿宋" w:hAnsi="仿宋" w:eastAsia="仿宋" w:cs="仿宋"/>
          <w:kern w:val="2"/>
          <w:sz w:val="32"/>
          <w:szCs w:val="32"/>
          <w:lang w:val="en-US"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480"/>
        <w:textAlignment w:val="auto"/>
        <w:rPr>
          <w:rFonts w:hint="eastAsia" w:ascii="仿宋" w:hAnsi="仿宋" w:eastAsia="仿宋" w:cs="仿宋"/>
          <w:kern w:val="2"/>
          <w:sz w:val="32"/>
          <w:szCs w:val="32"/>
          <w:lang w:val="en-US"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hint="eastAsia" w:ascii="仿宋" w:hAnsi="仿宋" w:eastAsia="仿宋" w:cs="仿宋"/>
          <w:kern w:val="2"/>
          <w:sz w:val="32"/>
          <w:szCs w:val="32"/>
          <w:lang w:val="en-US"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40" w:firstLineChars="170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广西国际壮医医院</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480"/>
        <w:textAlignment w:val="auto"/>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                                2024年2月29日</w:t>
      </w: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8"/>
        <w:widowControl/>
        <w:shd w:val="clear" w:color="auto" w:fill="FFFFFF"/>
        <w:spacing w:before="0" w:beforeAutospacing="0" w:after="90" w:afterAutospacing="0" w:line="18" w:lineRule="atLeast"/>
        <w:rPr>
          <w:rFonts w:hint="eastAsia" w:ascii="宋体" w:hAnsi="宋体" w:cs="宋体"/>
          <w:b/>
          <w:bCs/>
          <w:sz w:val="28"/>
          <w:szCs w:val="28"/>
        </w:rPr>
      </w:pPr>
    </w:p>
    <w:p>
      <w:pPr>
        <w:pStyle w:val="5"/>
        <w:spacing w:before="240"/>
        <w:ind w:left="5"/>
        <w:jc w:val="center"/>
        <w:rPr>
          <w:rFonts w:hint="eastAsia" w:hAnsi="宋体" w:cs="宋体"/>
          <w:b/>
          <w:color w:val="000000"/>
          <w:sz w:val="28"/>
          <w:szCs w:val="28"/>
        </w:rPr>
      </w:pPr>
      <w:r>
        <w:rPr>
          <w:rFonts w:hint="eastAsia" w:hAnsi="宋体" w:cs="宋体"/>
          <w:b/>
          <w:color w:val="000000"/>
          <w:sz w:val="28"/>
          <w:szCs w:val="28"/>
          <w:u w:val="single"/>
        </w:rPr>
        <w:t xml:space="preserve">    </w:t>
      </w:r>
      <w:r>
        <w:rPr>
          <w:rFonts w:hint="eastAsia" w:hAnsi="宋体" w:cs="宋体"/>
          <w:b/>
          <w:bCs/>
          <w:kern w:val="0"/>
          <w:sz w:val="30"/>
          <w:szCs w:val="30"/>
          <w:u w:val="single"/>
        </w:rPr>
        <w:t>（项目名称）</w:t>
      </w:r>
      <w:r>
        <w:rPr>
          <w:rFonts w:hint="eastAsia" w:hAnsi="宋体" w:cs="宋体"/>
          <w:b/>
          <w:color w:val="000000"/>
          <w:sz w:val="28"/>
          <w:szCs w:val="28"/>
          <w:u w:val="single"/>
        </w:rPr>
        <w:t xml:space="preserve">       </w:t>
      </w:r>
      <w:r>
        <w:rPr>
          <w:rFonts w:hint="eastAsia" w:hAnsi="宋体" w:cs="宋体"/>
          <w:b/>
          <w:color w:val="000000"/>
          <w:sz w:val="28"/>
          <w:szCs w:val="28"/>
        </w:rPr>
        <w:t>报价表（格式）</w:t>
      </w:r>
    </w:p>
    <w:tbl>
      <w:tblPr>
        <w:tblStyle w:val="9"/>
        <w:tblpPr w:leftFromText="180" w:rightFromText="180" w:vertAnchor="text" w:horzAnchor="page" w:tblpX="1511" w:tblpY="26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26"/>
        <w:gridCol w:w="1417"/>
        <w:gridCol w:w="706"/>
        <w:gridCol w:w="775"/>
        <w:gridCol w:w="1275"/>
        <w:gridCol w:w="128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34" w:type="dxa"/>
            <w:noWrap w:val="0"/>
            <w:vAlign w:val="center"/>
          </w:tcPr>
          <w:p>
            <w:pPr>
              <w:widowControl/>
              <w:autoSpaceDE w:val="0"/>
              <w:autoSpaceDN w:val="0"/>
              <w:spacing w:line="360" w:lineRule="auto"/>
              <w:jc w:val="center"/>
              <w:textAlignment w:val="bottom"/>
              <w:rPr>
                <w:rFonts w:hint="eastAsia" w:ascii="宋体" w:hAnsi="宋体" w:cs="宋体"/>
                <w:b/>
                <w:color w:val="000000"/>
                <w:sz w:val="24"/>
              </w:rPr>
            </w:pPr>
            <w:r>
              <w:rPr>
                <w:rFonts w:hint="eastAsia" w:ascii="宋体" w:hAnsi="宋体" w:cs="宋体"/>
                <w:b/>
                <w:color w:val="000000"/>
                <w:sz w:val="24"/>
              </w:rPr>
              <w:t>序号</w:t>
            </w:r>
          </w:p>
        </w:tc>
        <w:tc>
          <w:tcPr>
            <w:tcW w:w="2126" w:type="dxa"/>
            <w:noWrap w:val="0"/>
            <w:vAlign w:val="center"/>
          </w:tcPr>
          <w:p>
            <w:pPr>
              <w:adjustRightInd w:val="0"/>
              <w:snapToGrid w:val="0"/>
              <w:jc w:val="center"/>
              <w:rPr>
                <w:rFonts w:hint="default" w:ascii="宋体" w:hAnsi="宋体" w:cs="宋体" w:eastAsiaTheme="minorEastAsia"/>
                <w:b/>
                <w:sz w:val="24"/>
                <w:lang w:val="en-US" w:eastAsia="zh-CN"/>
              </w:rPr>
            </w:pPr>
            <w:r>
              <w:rPr>
                <w:rFonts w:hint="eastAsia" w:ascii="宋体" w:hAnsi="宋体" w:cs="宋体"/>
                <w:b/>
                <w:sz w:val="24"/>
                <w:lang w:val="en-US" w:eastAsia="zh-CN"/>
              </w:rPr>
              <w:t>服务商名称</w:t>
            </w:r>
          </w:p>
        </w:tc>
        <w:tc>
          <w:tcPr>
            <w:tcW w:w="1417" w:type="dxa"/>
            <w:noWrap w:val="0"/>
            <w:vAlign w:val="center"/>
          </w:tcPr>
          <w:p>
            <w:pPr>
              <w:adjustRightInd w:val="0"/>
              <w:snapToGrid w:val="0"/>
              <w:jc w:val="center"/>
              <w:rPr>
                <w:rFonts w:hint="default" w:ascii="宋体" w:hAnsi="宋体" w:cs="宋体" w:eastAsiaTheme="minorEastAsia"/>
                <w:b/>
                <w:sz w:val="24"/>
                <w:lang w:val="en-US" w:eastAsia="zh-CN"/>
              </w:rPr>
            </w:pPr>
            <w:r>
              <w:rPr>
                <w:rFonts w:hint="eastAsia" w:ascii="宋体" w:hAnsi="宋体" w:cs="宋体"/>
                <w:b/>
                <w:sz w:val="24"/>
                <w:lang w:val="en-US" w:eastAsia="zh-CN"/>
              </w:rPr>
              <w:t>资质名称</w:t>
            </w:r>
          </w:p>
        </w:tc>
        <w:tc>
          <w:tcPr>
            <w:tcW w:w="706"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rPr>
              <w:t>数量</w:t>
            </w:r>
          </w:p>
        </w:tc>
        <w:tc>
          <w:tcPr>
            <w:tcW w:w="775"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rPr>
              <w:t>单位</w:t>
            </w:r>
          </w:p>
        </w:tc>
        <w:tc>
          <w:tcPr>
            <w:tcW w:w="1275"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rPr>
              <w:t>单价</w:t>
            </w:r>
          </w:p>
          <w:p>
            <w:pPr>
              <w:adjustRightInd w:val="0"/>
              <w:snapToGrid w:val="0"/>
              <w:jc w:val="center"/>
              <w:rPr>
                <w:rFonts w:hint="eastAsia" w:ascii="宋体" w:hAnsi="宋体" w:cs="宋体"/>
                <w:b/>
                <w:sz w:val="24"/>
              </w:rPr>
            </w:pPr>
            <w:r>
              <w:rPr>
                <w:rFonts w:hint="eastAsia" w:ascii="宋体" w:hAnsi="宋体" w:cs="宋体"/>
                <w:b/>
                <w:sz w:val="24"/>
              </w:rPr>
              <w:t>（元）</w:t>
            </w:r>
          </w:p>
        </w:tc>
        <w:tc>
          <w:tcPr>
            <w:tcW w:w="1287" w:type="dxa"/>
            <w:noWrap w:val="0"/>
            <w:vAlign w:val="center"/>
          </w:tcPr>
          <w:p>
            <w:pPr>
              <w:adjustRightInd w:val="0"/>
              <w:snapToGrid w:val="0"/>
              <w:jc w:val="center"/>
              <w:rPr>
                <w:rFonts w:hint="eastAsia" w:ascii="宋体" w:hAnsi="宋体" w:cs="宋体"/>
                <w:b/>
                <w:sz w:val="24"/>
              </w:rPr>
            </w:pPr>
            <w:r>
              <w:rPr>
                <w:rFonts w:hint="eastAsia" w:ascii="宋体" w:hAnsi="宋体" w:cs="宋体"/>
                <w:b/>
                <w:sz w:val="24"/>
              </w:rPr>
              <w:t>总价</w:t>
            </w:r>
          </w:p>
          <w:p>
            <w:pPr>
              <w:adjustRightInd w:val="0"/>
              <w:snapToGrid w:val="0"/>
              <w:jc w:val="center"/>
              <w:rPr>
                <w:rFonts w:hint="eastAsia" w:ascii="宋体" w:hAnsi="宋体" w:cs="宋体"/>
                <w:b/>
                <w:sz w:val="24"/>
              </w:rPr>
            </w:pPr>
            <w:r>
              <w:rPr>
                <w:rFonts w:hint="eastAsia" w:ascii="宋体" w:hAnsi="宋体" w:cs="宋体"/>
                <w:b/>
                <w:sz w:val="24"/>
              </w:rPr>
              <w:t>（元）</w:t>
            </w:r>
          </w:p>
        </w:tc>
        <w:tc>
          <w:tcPr>
            <w:tcW w:w="1344" w:type="dxa"/>
            <w:noWrap w:val="0"/>
            <w:vAlign w:val="top"/>
          </w:tcPr>
          <w:p>
            <w:pPr>
              <w:adjustRightInd w:val="0"/>
              <w:snapToGrid w:val="0"/>
              <w:jc w:val="center"/>
              <w:rPr>
                <w:rFonts w:hint="default" w:ascii="宋体" w:hAnsi="宋体" w:cs="宋体" w:eastAsiaTheme="minorEastAsia"/>
                <w:b/>
                <w:sz w:val="24"/>
                <w:lang w:val="en-US" w:eastAsia="zh-CN"/>
              </w:rPr>
            </w:pPr>
            <w:r>
              <w:rPr>
                <w:rFonts w:hint="eastAsia" w:ascii="宋体" w:hAnsi="宋体" w:cs="宋体"/>
                <w:b/>
                <w:sz w:val="24"/>
                <w:lang w:val="en-US" w:eastAsia="zh-CN"/>
              </w:rPr>
              <w:t>计量方式（现场/外送）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34"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r>
              <w:rPr>
                <w:rFonts w:hint="eastAsia" w:ascii="宋体" w:hAnsi="宋体" w:cs="宋体"/>
                <w:color w:val="000000"/>
                <w:sz w:val="24"/>
              </w:rPr>
              <w:t>1</w:t>
            </w:r>
          </w:p>
        </w:tc>
        <w:tc>
          <w:tcPr>
            <w:tcW w:w="2126"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p>
        </w:tc>
        <w:tc>
          <w:tcPr>
            <w:tcW w:w="1417"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706" w:type="dxa"/>
            <w:noWrap w:val="0"/>
            <w:vAlign w:val="top"/>
          </w:tcPr>
          <w:p>
            <w:pPr>
              <w:widowControl/>
              <w:autoSpaceDE w:val="0"/>
              <w:autoSpaceDN w:val="0"/>
              <w:spacing w:line="360" w:lineRule="auto"/>
              <w:textAlignment w:val="bottom"/>
              <w:rPr>
                <w:rFonts w:hint="eastAsia" w:ascii="宋体" w:hAnsi="宋体" w:cs="宋体"/>
                <w:color w:val="000000"/>
                <w:sz w:val="24"/>
              </w:rPr>
            </w:pPr>
          </w:p>
        </w:tc>
        <w:tc>
          <w:tcPr>
            <w:tcW w:w="775"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275"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287"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344"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34"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r>
              <w:rPr>
                <w:rFonts w:hint="eastAsia" w:ascii="宋体" w:hAnsi="宋体" w:cs="宋体"/>
                <w:color w:val="000000"/>
                <w:sz w:val="24"/>
              </w:rPr>
              <w:t>2</w:t>
            </w:r>
          </w:p>
        </w:tc>
        <w:tc>
          <w:tcPr>
            <w:tcW w:w="2126"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p>
        </w:tc>
        <w:tc>
          <w:tcPr>
            <w:tcW w:w="1417"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706" w:type="dxa"/>
            <w:noWrap w:val="0"/>
            <w:vAlign w:val="top"/>
          </w:tcPr>
          <w:p>
            <w:pPr>
              <w:widowControl/>
              <w:autoSpaceDE w:val="0"/>
              <w:autoSpaceDN w:val="0"/>
              <w:spacing w:line="360" w:lineRule="auto"/>
              <w:textAlignment w:val="bottom"/>
              <w:rPr>
                <w:rFonts w:hint="eastAsia" w:ascii="宋体" w:hAnsi="宋体" w:cs="宋体"/>
                <w:color w:val="000000"/>
                <w:sz w:val="24"/>
              </w:rPr>
            </w:pPr>
          </w:p>
        </w:tc>
        <w:tc>
          <w:tcPr>
            <w:tcW w:w="775"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275"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287"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344"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34"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r>
              <w:rPr>
                <w:rFonts w:hint="eastAsia" w:ascii="宋体" w:hAnsi="宋体" w:cs="宋体"/>
                <w:color w:val="000000"/>
                <w:sz w:val="24"/>
              </w:rPr>
              <w:t>…</w:t>
            </w:r>
          </w:p>
        </w:tc>
        <w:tc>
          <w:tcPr>
            <w:tcW w:w="2126" w:type="dxa"/>
            <w:noWrap w:val="0"/>
            <w:vAlign w:val="center"/>
          </w:tcPr>
          <w:p>
            <w:pPr>
              <w:widowControl/>
              <w:autoSpaceDE w:val="0"/>
              <w:autoSpaceDN w:val="0"/>
              <w:spacing w:line="360" w:lineRule="auto"/>
              <w:jc w:val="center"/>
              <w:textAlignment w:val="bottom"/>
              <w:rPr>
                <w:rFonts w:hint="eastAsia" w:ascii="宋体" w:hAnsi="宋体" w:cs="宋体"/>
                <w:color w:val="000000"/>
                <w:sz w:val="24"/>
              </w:rPr>
            </w:pPr>
          </w:p>
        </w:tc>
        <w:tc>
          <w:tcPr>
            <w:tcW w:w="1417"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706" w:type="dxa"/>
            <w:noWrap w:val="0"/>
            <w:vAlign w:val="top"/>
          </w:tcPr>
          <w:p>
            <w:pPr>
              <w:widowControl/>
              <w:autoSpaceDE w:val="0"/>
              <w:autoSpaceDN w:val="0"/>
              <w:spacing w:line="360" w:lineRule="auto"/>
              <w:textAlignment w:val="bottom"/>
              <w:rPr>
                <w:rFonts w:hint="eastAsia" w:ascii="宋体" w:hAnsi="宋体" w:cs="宋体"/>
                <w:color w:val="000000"/>
                <w:sz w:val="24"/>
              </w:rPr>
            </w:pPr>
          </w:p>
        </w:tc>
        <w:tc>
          <w:tcPr>
            <w:tcW w:w="775"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275"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287" w:type="dxa"/>
            <w:noWrap w:val="0"/>
            <w:vAlign w:val="center"/>
          </w:tcPr>
          <w:p>
            <w:pPr>
              <w:widowControl/>
              <w:autoSpaceDE w:val="0"/>
              <w:autoSpaceDN w:val="0"/>
              <w:spacing w:line="360" w:lineRule="auto"/>
              <w:ind w:firstLine="480" w:firstLineChars="200"/>
              <w:textAlignment w:val="bottom"/>
              <w:rPr>
                <w:rFonts w:hint="eastAsia" w:ascii="宋体" w:hAnsi="宋体" w:cs="宋体"/>
                <w:color w:val="000000"/>
                <w:sz w:val="24"/>
              </w:rPr>
            </w:pPr>
          </w:p>
        </w:tc>
        <w:tc>
          <w:tcPr>
            <w:tcW w:w="1344" w:type="dxa"/>
            <w:noWrap w:val="0"/>
            <w:vAlign w:val="top"/>
          </w:tcPr>
          <w:p>
            <w:pPr>
              <w:widowControl/>
              <w:autoSpaceDE w:val="0"/>
              <w:autoSpaceDN w:val="0"/>
              <w:spacing w:line="360" w:lineRule="auto"/>
              <w:ind w:firstLine="480" w:firstLineChars="200"/>
              <w:textAlignment w:val="bottom"/>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464" w:type="dxa"/>
            <w:gridSpan w:val="8"/>
            <w:noWrap w:val="0"/>
            <w:vAlign w:val="center"/>
          </w:tcPr>
          <w:p>
            <w:pPr>
              <w:widowControl/>
              <w:autoSpaceDE w:val="0"/>
              <w:autoSpaceDN w:val="0"/>
              <w:spacing w:line="360" w:lineRule="auto"/>
              <w:ind w:firstLine="560" w:firstLineChars="200"/>
              <w:textAlignment w:val="bottom"/>
              <w:rPr>
                <w:rFonts w:hint="eastAsia" w:ascii="宋体" w:hAnsi="宋体" w:cs="宋体"/>
                <w:color w:val="000000"/>
                <w:sz w:val="28"/>
                <w:szCs w:val="28"/>
              </w:rPr>
            </w:pPr>
            <w:r>
              <w:rPr>
                <w:rFonts w:hint="eastAsia" w:ascii="宋体" w:hAnsi="宋体" w:cs="宋体"/>
                <w:color w:val="000000"/>
                <w:sz w:val="28"/>
                <w:szCs w:val="28"/>
              </w:rPr>
              <w:t>合计：人民币（大写）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        ）</w:t>
            </w:r>
          </w:p>
        </w:tc>
      </w:tr>
    </w:tbl>
    <w:p>
      <w:pPr>
        <w:widowControl/>
        <w:autoSpaceDE w:val="0"/>
        <w:autoSpaceDN w:val="0"/>
        <w:spacing w:line="360" w:lineRule="auto"/>
        <w:textAlignment w:val="bottom"/>
        <w:rPr>
          <w:rFonts w:hint="eastAsia" w:ascii="宋体" w:hAnsi="宋体" w:cs="宋体"/>
          <w:color w:val="000000"/>
          <w:sz w:val="28"/>
          <w:szCs w:val="28"/>
        </w:rPr>
      </w:pPr>
    </w:p>
    <w:p>
      <w:pPr>
        <w:widowControl/>
        <w:autoSpaceDE w:val="0"/>
        <w:autoSpaceDN w:val="0"/>
        <w:spacing w:line="360" w:lineRule="auto"/>
        <w:ind w:firstLine="560" w:firstLineChars="200"/>
        <w:textAlignment w:val="bottom"/>
        <w:rPr>
          <w:rFonts w:hint="eastAsia" w:ascii="宋体" w:hAnsi="宋体" w:cs="宋体"/>
          <w:color w:val="000000"/>
          <w:sz w:val="28"/>
          <w:szCs w:val="28"/>
        </w:rPr>
      </w:pPr>
      <w:r>
        <w:rPr>
          <w:rFonts w:hint="eastAsia" w:ascii="宋体" w:hAnsi="宋体" w:cs="宋体"/>
          <w:color w:val="000000"/>
          <w:sz w:val="28"/>
          <w:szCs w:val="28"/>
        </w:rPr>
        <w:t xml:space="preserve">法定代表人或其委托代理人签名（或盖章）：                  </w:t>
      </w:r>
    </w:p>
    <w:p>
      <w:pPr>
        <w:widowControl/>
        <w:autoSpaceDE w:val="0"/>
        <w:autoSpaceDN w:val="0"/>
        <w:spacing w:line="360" w:lineRule="auto"/>
        <w:ind w:firstLine="560" w:firstLineChars="200"/>
        <w:textAlignment w:val="bottom"/>
        <w:rPr>
          <w:rFonts w:hint="eastAsia" w:ascii="宋体" w:hAnsi="宋体" w:cs="宋体"/>
          <w:color w:val="000000"/>
          <w:sz w:val="28"/>
          <w:szCs w:val="28"/>
        </w:rPr>
      </w:pPr>
      <w:r>
        <w:rPr>
          <w:rFonts w:hint="eastAsia" w:ascii="宋体" w:hAnsi="宋体" w:cs="宋体"/>
          <w:color w:val="000000"/>
          <w:sz w:val="28"/>
          <w:szCs w:val="28"/>
        </w:rPr>
        <w:t xml:space="preserve">报价公司（公章）：                                          </w:t>
      </w:r>
    </w:p>
    <w:p>
      <w:pPr>
        <w:widowControl/>
        <w:autoSpaceDE w:val="0"/>
        <w:autoSpaceDN w:val="0"/>
        <w:spacing w:line="360" w:lineRule="auto"/>
        <w:ind w:firstLine="560" w:firstLineChars="200"/>
        <w:textAlignment w:val="bottom"/>
        <w:rPr>
          <w:rFonts w:hint="eastAsia" w:ascii="宋体" w:hAnsi="宋体" w:cs="宋体"/>
          <w:color w:val="000000"/>
          <w:sz w:val="28"/>
          <w:szCs w:val="28"/>
        </w:rPr>
      </w:pPr>
      <w:r>
        <w:rPr>
          <w:rFonts w:hint="eastAsia" w:ascii="宋体" w:hAnsi="宋体" w:cs="宋体"/>
          <w:color w:val="000000"/>
          <w:sz w:val="28"/>
          <w:szCs w:val="28"/>
        </w:rPr>
        <w:t>日期：     年    月    日</w:t>
      </w:r>
    </w:p>
    <w:p>
      <w:pPr>
        <w:pStyle w:val="8"/>
        <w:shd w:val="clear" w:color="auto" w:fill="FFFFFF"/>
        <w:ind w:firstLine="480"/>
        <w:rPr>
          <w:rFonts w:hint="eastAsia" w:ascii="仿宋" w:hAnsi="仿宋" w:eastAsia="仿宋" w:cs="仿宋"/>
          <w:kern w:val="2"/>
          <w:sz w:val="32"/>
          <w:szCs w:val="32"/>
        </w:rPr>
      </w:pPr>
    </w:p>
    <w:p>
      <w:pPr>
        <w:pStyle w:val="8"/>
        <w:shd w:val="clear" w:color="auto" w:fill="FFFFFF"/>
        <w:ind w:firstLine="480"/>
        <w:rPr>
          <w:rFonts w:ascii="仿宋" w:hAnsi="仿宋" w:eastAsia="仿宋" w:cs="仿宋"/>
          <w:kern w:val="2"/>
          <w:sz w:val="32"/>
          <w:szCs w:val="32"/>
        </w:rPr>
      </w:pPr>
    </w:p>
    <w:p>
      <w:pPr>
        <w:pStyle w:val="8"/>
        <w:shd w:val="clear" w:color="auto" w:fill="FFFFFF"/>
        <w:ind w:firstLine="480"/>
        <w:rPr>
          <w:rFonts w:ascii="仿宋" w:hAnsi="仿宋" w:eastAsia="仿宋" w:cs="仿宋"/>
          <w:kern w:val="2"/>
          <w:sz w:val="32"/>
          <w:szCs w:val="32"/>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3231F8"/>
    <w:multiLevelType w:val="singleLevel"/>
    <w:tmpl w:val="CE3231F8"/>
    <w:lvl w:ilvl="0" w:tentative="0">
      <w:start w:val="1"/>
      <w:numFmt w:val="chineseCounting"/>
      <w:suff w:val="nothing"/>
      <w:lvlText w:val="（%1）"/>
      <w:lvlJc w:val="left"/>
      <w:pPr>
        <w:ind w:left="0" w:firstLine="420"/>
      </w:pPr>
      <w:rPr>
        <w:rFonts w:hint="eastAsia"/>
      </w:rPr>
    </w:lvl>
  </w:abstractNum>
  <w:abstractNum w:abstractNumId="1">
    <w:nsid w:val="0AE7C198"/>
    <w:multiLevelType w:val="singleLevel"/>
    <w:tmpl w:val="0AE7C19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RiNGU3NjcyNTM4NzBkMWEwYTU5NzA3ZjMwODkwOTQifQ=="/>
  </w:docVars>
  <w:rsids>
    <w:rsidRoot w:val="00572A2A"/>
    <w:rsid w:val="000A5A3C"/>
    <w:rsid w:val="000D34AB"/>
    <w:rsid w:val="000E2F58"/>
    <w:rsid w:val="00104DF9"/>
    <w:rsid w:val="00342000"/>
    <w:rsid w:val="00411401"/>
    <w:rsid w:val="00572A2A"/>
    <w:rsid w:val="008C6868"/>
    <w:rsid w:val="008D02FA"/>
    <w:rsid w:val="00BE1A29"/>
    <w:rsid w:val="00C17B65"/>
    <w:rsid w:val="00C20E7F"/>
    <w:rsid w:val="00C31E64"/>
    <w:rsid w:val="00C32586"/>
    <w:rsid w:val="00D962FB"/>
    <w:rsid w:val="00DF3B47"/>
    <w:rsid w:val="00E31611"/>
    <w:rsid w:val="00F744A3"/>
    <w:rsid w:val="06C81A80"/>
    <w:rsid w:val="08AE55A2"/>
    <w:rsid w:val="093E1E95"/>
    <w:rsid w:val="094B7596"/>
    <w:rsid w:val="0CF5093E"/>
    <w:rsid w:val="0D1150A6"/>
    <w:rsid w:val="18001DBA"/>
    <w:rsid w:val="1C746B04"/>
    <w:rsid w:val="3193352E"/>
    <w:rsid w:val="33595004"/>
    <w:rsid w:val="3C017DF2"/>
    <w:rsid w:val="3C723457"/>
    <w:rsid w:val="42EB4A00"/>
    <w:rsid w:val="48D3558F"/>
    <w:rsid w:val="50E84524"/>
    <w:rsid w:val="56DE4F67"/>
    <w:rsid w:val="597B75A9"/>
    <w:rsid w:val="5D3F426D"/>
    <w:rsid w:val="6E081C25"/>
    <w:rsid w:val="6F0E31AA"/>
    <w:rsid w:val="6F255FBF"/>
    <w:rsid w:val="7DC12696"/>
    <w:rsid w:val="7E26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left="0" w:firstLine="420" w:firstLineChars="200"/>
    </w:pPr>
    <w:rPr>
      <w:rFonts w:ascii="Calibri" w:hAnsi="Calibri" w:eastAsia="宋体" w:cs="Times New Roman"/>
      <w:szCs w:val="22"/>
    </w:rPr>
  </w:style>
  <w:style w:type="paragraph" w:styleId="3">
    <w:name w:val="Body Text"/>
    <w:basedOn w:val="1"/>
    <w:qFormat/>
    <w:uiPriority w:val="0"/>
    <w:rPr>
      <w:b/>
      <w:bCs/>
      <w:sz w:val="44"/>
      <w:szCs w:val="20"/>
    </w:rPr>
  </w:style>
  <w:style w:type="paragraph" w:styleId="5">
    <w:name w:val="Plain Text"/>
    <w:basedOn w:val="1"/>
    <w:autoRedefine/>
    <w:qFormat/>
    <w:uiPriority w:val="0"/>
    <w:rPr>
      <w:rFonts w:ascii="宋体" w:hAnsi="Courier New"/>
      <w:sz w:val="21"/>
    </w:rPr>
  </w:style>
  <w:style w:type="paragraph" w:styleId="6">
    <w:name w:val="footer"/>
    <w:basedOn w:val="1"/>
    <w:link w:val="14"/>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autoRedefine/>
    <w:semiHidden/>
    <w:unhideWhenUsed/>
    <w:qFormat/>
    <w:uiPriority w:val="99"/>
    <w:rPr>
      <w:color w:val="0000FF"/>
      <w:u w:val="single"/>
    </w:rPr>
  </w:style>
  <w:style w:type="character" w:customStyle="1" w:styleId="13">
    <w:name w:val="页眉 Char"/>
    <w:basedOn w:val="11"/>
    <w:link w:val="7"/>
    <w:autoRedefine/>
    <w:semiHidden/>
    <w:qFormat/>
    <w:uiPriority w:val="99"/>
    <w:rPr>
      <w:sz w:val="18"/>
      <w:szCs w:val="18"/>
    </w:rPr>
  </w:style>
  <w:style w:type="character" w:customStyle="1" w:styleId="14">
    <w:name w:val="页脚 Char"/>
    <w:basedOn w:val="11"/>
    <w:link w:val="6"/>
    <w:autoRedefine/>
    <w:semiHidden/>
    <w:qFormat/>
    <w:uiPriority w:val="99"/>
    <w:rPr>
      <w:sz w:val="18"/>
      <w:szCs w:val="18"/>
    </w:rPr>
  </w:style>
  <w:style w:type="character" w:customStyle="1" w:styleId="15">
    <w:name w:val="标题 1 Char"/>
    <w:basedOn w:val="11"/>
    <w:link w:val="4"/>
    <w:autoRedefine/>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6302-3CCC-4FA4-8809-9FD52E27769D}">
  <ds:schemaRefs/>
</ds:datastoreItem>
</file>

<file path=docProps/app.xml><?xml version="1.0" encoding="utf-8"?>
<Properties xmlns="http://schemas.openxmlformats.org/officeDocument/2006/extended-properties" xmlns:vt="http://schemas.openxmlformats.org/officeDocument/2006/docPropsVTypes">
  <Template>Normal</Template>
  <Pages>2</Pages>
  <Words>61</Words>
  <Characters>349</Characters>
  <Lines>2</Lines>
  <Paragraphs>1</Paragraphs>
  <TotalTime>2</TotalTime>
  <ScaleCrop>false</ScaleCrop>
  <LinksUpToDate>false</LinksUpToDate>
  <CharactersWithSpaces>409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2021-05-06T08:15:00Z</dcterms:created>
  <dc:creator>lenovo</dc:creator>
  <cp:lastModifiedBy>霍俊廷</cp:lastModifiedBy>
  <dcterms:modified xsi:type="dcterms:W3CDTF">2024-02-29T00:24:46Z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4BA0025D49F94F13AB2BBBDAF49C8B57_12</vt:lpwstr>
  </property>
</Properties>
</file>